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ED117A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C45197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C45197">
        <w:rPr>
          <w:b/>
          <w:color w:val="FF5200" w:themeColor="accent2"/>
          <w:sz w:val="36"/>
          <w:szCs w:val="36"/>
        </w:rPr>
        <w:t xml:space="preserve">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r w:rsidR="005210C3" w:rsidRPr="005210C3">
        <w:rPr>
          <w:b/>
          <w:bCs/>
          <w:color w:val="FF5200" w:themeColor="accent2"/>
          <w:sz w:val="36"/>
          <w:szCs w:val="36"/>
        </w:rPr>
        <w:t>Dodávka 1 sady geodetické aparatury GNSS</w:t>
      </w:r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2913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C4519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5210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80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4F657B" w14:textId="09E63159" w:rsidR="00C4519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290078" w:history="1">
            <w:r w:rsidR="00C45197" w:rsidRPr="00F553A9">
              <w:rPr>
                <w:rStyle w:val="Hypertextovodkaz"/>
                <w:noProof/>
              </w:rPr>
              <w:t>Kapitola 1.</w:t>
            </w:r>
            <w:r w:rsidR="00C4519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5197" w:rsidRPr="00F553A9">
              <w:rPr>
                <w:rStyle w:val="Hypertextovodkaz"/>
                <w:noProof/>
              </w:rPr>
              <w:t>Základní údaje k nabídce</w:t>
            </w:r>
            <w:r w:rsidR="00C45197">
              <w:rPr>
                <w:noProof/>
                <w:webHidden/>
              </w:rPr>
              <w:tab/>
            </w:r>
            <w:r w:rsidR="00C45197">
              <w:rPr>
                <w:noProof/>
                <w:webHidden/>
              </w:rPr>
              <w:fldChar w:fldCharType="begin"/>
            </w:r>
            <w:r w:rsidR="00C45197">
              <w:rPr>
                <w:noProof/>
                <w:webHidden/>
              </w:rPr>
              <w:instrText xml:space="preserve"> PAGEREF _Toc205290078 \h </w:instrText>
            </w:r>
            <w:r w:rsidR="00C45197">
              <w:rPr>
                <w:noProof/>
                <w:webHidden/>
              </w:rPr>
            </w:r>
            <w:r w:rsidR="00C45197">
              <w:rPr>
                <w:noProof/>
                <w:webHidden/>
              </w:rPr>
              <w:fldChar w:fldCharType="separate"/>
            </w:r>
            <w:r w:rsidR="00C45197">
              <w:rPr>
                <w:noProof/>
                <w:webHidden/>
              </w:rPr>
              <w:t>2</w:t>
            </w:r>
            <w:r w:rsidR="00C45197">
              <w:rPr>
                <w:noProof/>
                <w:webHidden/>
              </w:rPr>
              <w:fldChar w:fldCharType="end"/>
            </w:r>
          </w:hyperlink>
        </w:p>
        <w:p w14:paraId="6FF4FDB7" w14:textId="181172A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79" w:history="1">
            <w:r w:rsidRPr="00F553A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6541C" w14:textId="09AC7918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0" w:history="1">
            <w:r w:rsidRPr="00F553A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58F1E" w14:textId="107527E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1" w:history="1">
            <w:r w:rsidRPr="00F553A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01651" w14:textId="260D7949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2" w:history="1">
            <w:r w:rsidRPr="00F553A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4DF8B" w14:textId="0FBEB67C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3" w:history="1">
            <w:r w:rsidRPr="00F553A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</w:t>
            </w:r>
            <w:r w:rsidRPr="00F553A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670B83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529007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5210C3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2125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210C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210C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5290079"/>
      <w:r>
        <w:lastRenderedPageBreak/>
        <w:t>Ceník</w:t>
      </w:r>
      <w:bookmarkEnd w:id="1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529008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5290081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529008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5290083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292179AC" w:rsidR="002126E7" w:rsidRDefault="002126E7" w:rsidP="00C45197">
      <w:pPr>
        <w:spacing w:after="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580199238" name="Obrázek 1580199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4398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41430"/>
    <w:rsid w:val="00450F07"/>
    <w:rsid w:val="00453365"/>
    <w:rsid w:val="00453CD3"/>
    <w:rsid w:val="00460660"/>
    <w:rsid w:val="004630B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10C3"/>
    <w:rsid w:val="00523EA7"/>
    <w:rsid w:val="00553375"/>
    <w:rsid w:val="00557C28"/>
    <w:rsid w:val="005736B7"/>
    <w:rsid w:val="00575E5A"/>
    <w:rsid w:val="005930C5"/>
    <w:rsid w:val="00595116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5197"/>
    <w:rsid w:val="00C47AE3"/>
    <w:rsid w:val="00C636FB"/>
    <w:rsid w:val="00C6546B"/>
    <w:rsid w:val="00C87B78"/>
    <w:rsid w:val="00CD1FC4"/>
    <w:rsid w:val="00CD7E5F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DF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67DB1"/>
    <w:rsid w:val="00E85D44"/>
    <w:rsid w:val="00EA29E7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8</Pages>
  <Words>1146</Words>
  <Characters>6762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10</cp:revision>
  <cp:lastPrinted>2025-06-26T07:09:00Z</cp:lastPrinted>
  <dcterms:created xsi:type="dcterms:W3CDTF">2025-06-26T05:05:00Z</dcterms:created>
  <dcterms:modified xsi:type="dcterms:W3CDTF">2025-08-06T10:46:00Z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